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附件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：</w:t>
      </w:r>
    </w:p>
    <w:p>
      <w:pPr>
        <w:jc w:val="center"/>
        <w:rPr>
          <w:rFonts w:ascii="方正小标宋简体" w:hAnsi="仿宋" w:eastAsia="方正小标宋简体"/>
          <w:color w:val="000000"/>
          <w:sz w:val="32"/>
          <w:szCs w:val="32"/>
          <w:shd w:val="clear" w:color="auto" w:fill="FFFFFF"/>
        </w:rPr>
      </w:pPr>
      <w:r>
        <w:rPr>
          <w:rFonts w:ascii="方正小标宋简体" w:hAnsi="仿宋" w:eastAsia="方正小标宋简体"/>
          <w:color w:val="000000"/>
          <w:sz w:val="32"/>
          <w:szCs w:val="32"/>
          <w:shd w:val="clear" w:color="auto" w:fill="FFFFFF"/>
        </w:rPr>
        <w:t>2023年湖北省大学生文化创意作品大赛</w:t>
      </w:r>
    </w:p>
    <w:p>
      <w:pPr>
        <w:jc w:val="center"/>
        <w:rPr>
          <w:rFonts w:ascii="方正小标宋简体" w:hAnsi="仿宋" w:eastAsia="方正小标宋简体"/>
          <w:color w:val="000000"/>
          <w:sz w:val="32"/>
          <w:szCs w:val="32"/>
          <w:shd w:val="clear" w:color="auto" w:fill="FFFFFF"/>
        </w:rPr>
      </w:pPr>
      <w:r>
        <w:rPr>
          <w:rFonts w:ascii="方正小标宋简体" w:hAnsi="仿宋" w:eastAsia="方正小标宋简体"/>
          <w:color w:val="000000"/>
          <w:sz w:val="32"/>
          <w:szCs w:val="32"/>
          <w:shd w:val="clear" w:color="auto" w:fill="FFFFFF"/>
        </w:rPr>
        <w:t>拟获奖优秀组织奖名单</w:t>
      </w:r>
    </w:p>
    <w:p>
      <w:pPr>
        <w:jc w:val="center"/>
        <w:rPr>
          <w:rFonts w:ascii="方正小标宋简体" w:hAnsi="仿宋" w:eastAsia="方正小标宋简体"/>
          <w:color w:val="000000"/>
          <w:sz w:val="32"/>
          <w:szCs w:val="32"/>
          <w:shd w:val="clear" w:color="auto" w:fill="FFFFFF"/>
        </w:rPr>
      </w:pPr>
    </w:p>
    <w:p>
      <w:pPr>
        <w:ind w:firstLine="707" w:firstLineChars="221"/>
        <w:jc w:val="left"/>
        <w:rPr>
          <w:rFonts w:ascii="仿宋" w:hAns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</w:rPr>
        <w:t>三峡大学</w:t>
      </w:r>
    </w:p>
    <w:p>
      <w:pPr>
        <w:ind w:firstLine="707" w:firstLineChars="221"/>
        <w:jc w:val="left"/>
        <w:rPr>
          <w:rFonts w:ascii="仿宋" w:hAnsi="仿宋" w:eastAsia="仿宋" w:cs="微软雅黑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</w:rPr>
        <w:t>江汉大学</w:t>
      </w:r>
    </w:p>
    <w:p>
      <w:pPr>
        <w:ind w:firstLine="707" w:firstLineChars="221"/>
        <w:jc w:val="left"/>
        <w:rPr>
          <w:rFonts w:ascii="仿宋" w:hAnsi="仿宋" w:eastAsia="仿宋" w:cs="微软雅黑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武汉</w:t>
      </w:r>
      <w:r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</w:rPr>
        <w:t xml:space="preserve">轻工大学 </w:t>
      </w:r>
    </w:p>
    <w:p>
      <w:pPr>
        <w:ind w:firstLine="707" w:firstLineChars="221"/>
        <w:jc w:val="left"/>
        <w:rPr>
          <w:rFonts w:ascii="仿宋" w:hAnsi="仿宋" w:eastAsia="仿宋" w:cs="微软雅黑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</w:rPr>
        <w:t>湖北民族大学</w:t>
      </w:r>
    </w:p>
    <w:p>
      <w:pPr>
        <w:ind w:firstLine="707" w:firstLineChars="221"/>
        <w:jc w:val="left"/>
        <w:rPr>
          <w:rFonts w:ascii="仿宋" w:hAnsi="仿宋" w:eastAsia="仿宋" w:cs="微软雅黑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</w:rPr>
        <w:t>湖北第二师范学院</w:t>
      </w:r>
    </w:p>
    <w:p>
      <w:pPr>
        <w:ind w:firstLine="707" w:firstLineChars="221"/>
        <w:jc w:val="left"/>
        <w:rPr>
          <w:rFonts w:ascii="仿宋" w:hAnsi="仿宋" w:eastAsia="仿宋" w:cs="微软雅黑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</w:rPr>
        <w:t>汉江师范学院</w:t>
      </w:r>
    </w:p>
    <w:p>
      <w:pPr>
        <w:ind w:firstLine="707" w:firstLineChars="221"/>
        <w:jc w:val="left"/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</w:rPr>
        <w:t>武昌首义学院</w:t>
      </w:r>
    </w:p>
    <w:p>
      <w:pPr>
        <w:ind w:firstLine="707" w:firstLineChars="221"/>
        <w:jc w:val="left"/>
        <w:rPr>
          <w:rFonts w:ascii="仿宋" w:hAnsi="仿宋" w:eastAsia="仿宋" w:cs="微软雅黑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</w:rPr>
        <w:t>湖北商贸学院</w:t>
      </w:r>
    </w:p>
    <w:p>
      <w:pPr>
        <w:ind w:firstLine="707" w:firstLineChars="221"/>
        <w:jc w:val="left"/>
        <w:rPr>
          <w:rFonts w:ascii="仿宋" w:hAnsi="仿宋" w:eastAsia="仿宋" w:cs="微软雅黑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</w:rPr>
        <w:t>武汉传媒学院</w:t>
      </w:r>
    </w:p>
    <w:p>
      <w:pPr>
        <w:ind w:firstLine="707" w:firstLineChars="221"/>
        <w:jc w:val="left"/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</w:rPr>
        <w:t>湖北大学知行学院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MzhiOGI0YWZkZmZkMGY4NWIzZjQ5Y2E1Y2I3NTIifQ=="/>
  </w:docVars>
  <w:rsids>
    <w:rsidRoot w:val="00000000"/>
    <w:rsid w:val="4A38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2023-10-30T07:33:25Z</dcterms:created>
  <dc:creator>Administrator</dc:creator>
  <cp:lastModifiedBy>喻怡</cp:lastModifiedBy>
  <dcterms:modified xsi:type="dcterms:W3CDTF">2023-10-30T07:33:29Z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BBB824DB394A4CA0B1BBE0087E99EAB5_12</vt:lpwstr>
  </property>
</Properties>
</file>